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50" w:rsidRDefault="00397B50" w:rsidP="00C20C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CAA" w:rsidRDefault="00C20CAA" w:rsidP="00C20CAA">
      <w:pPr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C20CAA" w:rsidRPr="00C20CAA" w:rsidRDefault="00C20CAA" w:rsidP="00C20C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BC34860" wp14:editId="3DBC6CF5">
            <wp:extent cx="6120000" cy="8415000"/>
            <wp:effectExtent l="0" t="0" r="0" b="5715"/>
            <wp:docPr id="2" name="Рисунок 2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84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0CAA" w:rsidRDefault="00C20CAA" w:rsidP="00C20CAA">
      <w:pPr>
        <w:spacing w:after="0"/>
        <w:jc w:val="center"/>
        <w:rPr>
          <w:rFonts w:ascii="Times New Roman" w:hAnsi="Times New Roman" w:cstheme="minorBidi"/>
          <w:b/>
          <w:bCs/>
          <w:sz w:val="28"/>
          <w:szCs w:val="28"/>
        </w:rPr>
      </w:pPr>
    </w:p>
    <w:p w:rsidR="00C20CAA" w:rsidRDefault="00C20CAA" w:rsidP="00C20CAA">
      <w:pPr>
        <w:spacing w:after="0"/>
        <w:jc w:val="center"/>
        <w:rPr>
          <w:rFonts w:ascii="Times New Roman" w:hAnsi="Times New Roman" w:cstheme="minorBidi"/>
          <w:b/>
          <w:bCs/>
          <w:sz w:val="28"/>
          <w:szCs w:val="28"/>
        </w:rPr>
      </w:pPr>
    </w:p>
    <w:p w:rsidR="00C20CAA" w:rsidRPr="00C20CAA" w:rsidRDefault="00C20CAA" w:rsidP="00C20CAA">
      <w:pPr>
        <w:spacing w:after="0"/>
        <w:jc w:val="center"/>
        <w:rPr>
          <w:rFonts w:ascii="Times New Roman" w:hAnsi="Times New Roman" w:cstheme="minorBidi"/>
          <w:b/>
          <w:bCs/>
          <w:sz w:val="28"/>
          <w:szCs w:val="28"/>
        </w:rPr>
      </w:pPr>
    </w:p>
    <w:p w:rsidR="00397B50" w:rsidRPr="005A2A6E" w:rsidRDefault="00397B50" w:rsidP="00397B5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2A6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97B50" w:rsidRPr="005A2A6E" w:rsidRDefault="00397B50" w:rsidP="00397B50">
      <w:pPr>
        <w:pStyle w:val="a5"/>
        <w:numPr>
          <w:ilvl w:val="1"/>
          <w:numId w:val="2"/>
        </w:numPr>
        <w:tabs>
          <w:tab w:val="left" w:pos="426"/>
        </w:tabs>
        <w:ind w:left="0" w:firstLine="567"/>
        <w:contextualSpacing/>
        <w:jc w:val="both"/>
      </w:pPr>
      <w:r w:rsidRPr="005A2A6E">
        <w:t>Положение о порядке пользования лечебно-оздоровительной инфраструктурой, объектами культуры и спорта</w:t>
      </w:r>
      <w:r w:rsidRPr="005A2A6E">
        <w:rPr>
          <w:bCs/>
          <w:color w:val="000000"/>
        </w:rPr>
        <w:t xml:space="preserve"> (далее – Положение) муниципального </w:t>
      </w:r>
      <w:r>
        <w:rPr>
          <w:bCs/>
          <w:color w:val="000000"/>
        </w:rPr>
        <w:t>автономного</w:t>
      </w:r>
      <w:r w:rsidRPr="005A2A6E">
        <w:rPr>
          <w:bCs/>
          <w:color w:val="000000"/>
        </w:rPr>
        <w:t xml:space="preserve"> дошкольного образовательного учре</w:t>
      </w:r>
      <w:r>
        <w:rPr>
          <w:bCs/>
          <w:color w:val="000000"/>
        </w:rPr>
        <w:t xml:space="preserve">ждения «Детский сад № 8» </w:t>
      </w:r>
      <w:r w:rsidRPr="005A2A6E">
        <w:rPr>
          <w:bCs/>
          <w:color w:val="000000"/>
        </w:rPr>
        <w:t xml:space="preserve">(далее – Учреждение) </w:t>
      </w:r>
      <w:r w:rsidRPr="005A2A6E">
        <w:t xml:space="preserve">разработано в соответствии с нормативными документами: </w:t>
      </w:r>
      <w:proofErr w:type="gramStart"/>
      <w:r w:rsidRPr="005A2A6E">
        <w:t xml:space="preserve">Конституцией Российской Федерации, 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5A2A6E">
          <w:t>2012 г</w:t>
        </w:r>
      </w:smartTag>
      <w:r>
        <w:t>.</w:t>
      </w:r>
      <w:r w:rsidRPr="005A2A6E">
        <w:t xml:space="preserve"> № 273-ФЗ подпункт 21 пункта 1 статьи 34;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5A2A6E">
          <w:t>2013 г</w:t>
        </w:r>
      </w:smartTag>
      <w:r w:rsidRPr="005A2A6E">
        <w:t>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proofErr w:type="gramEnd"/>
      <w:r w:rsidRPr="005A2A6E">
        <w:t xml:space="preserve"> Санитарно-эпидемиологическими правилами и нормативами СанПиН 2.4.1.2049-13; Уставом Учреждения.</w:t>
      </w:r>
    </w:p>
    <w:p w:rsidR="00397B50" w:rsidRPr="005A2A6E" w:rsidRDefault="00397B50" w:rsidP="00397B50">
      <w:pPr>
        <w:pStyle w:val="a3"/>
        <w:numPr>
          <w:ilvl w:val="0"/>
          <w:numId w:val="2"/>
        </w:numPr>
        <w:tabs>
          <w:tab w:val="clear" w:pos="1800"/>
          <w:tab w:val="left" w:pos="284"/>
        </w:tabs>
        <w:ind w:left="0" w:firstLine="567"/>
        <w:jc w:val="both"/>
        <w:rPr>
          <w:b/>
          <w:sz w:val="24"/>
        </w:rPr>
      </w:pPr>
      <w:r w:rsidRPr="005A2A6E">
        <w:rPr>
          <w:b/>
          <w:sz w:val="24"/>
        </w:rPr>
        <w:t>Цели и задачи пользования лечебно-оздоровительной инфраструктурой, объектами культуры и спорта.</w:t>
      </w:r>
    </w:p>
    <w:p w:rsidR="00397B50" w:rsidRPr="005A2A6E" w:rsidRDefault="00397B50" w:rsidP="00397B50">
      <w:pPr>
        <w:pStyle w:val="a3"/>
        <w:tabs>
          <w:tab w:val="clear" w:pos="1800"/>
          <w:tab w:val="left" w:pos="284"/>
        </w:tabs>
        <w:ind w:firstLine="284"/>
        <w:jc w:val="both"/>
        <w:rPr>
          <w:sz w:val="24"/>
        </w:rPr>
      </w:pPr>
      <w:r w:rsidRPr="005A2A6E">
        <w:rPr>
          <w:sz w:val="24"/>
        </w:rPr>
        <w:t>2.1. Задачами пользования лечебно-оздоровительной инфраструктурой, объектами культуры и спорта являются:</w:t>
      </w:r>
    </w:p>
    <w:p w:rsidR="00397B50" w:rsidRPr="005A2A6E" w:rsidRDefault="00397B50" w:rsidP="00397B50">
      <w:pPr>
        <w:pStyle w:val="a3"/>
        <w:numPr>
          <w:ilvl w:val="0"/>
          <w:numId w:val="10"/>
        </w:numPr>
        <w:tabs>
          <w:tab w:val="clear" w:pos="1800"/>
          <w:tab w:val="left" w:pos="284"/>
        </w:tabs>
        <w:ind w:left="0" w:firstLine="284"/>
        <w:jc w:val="both"/>
        <w:rPr>
          <w:sz w:val="24"/>
        </w:rPr>
      </w:pPr>
      <w:r w:rsidRPr="005A2A6E">
        <w:rPr>
          <w:sz w:val="24"/>
        </w:rPr>
        <w:t>повышение роли физической культуры в оздоровлении воспитанников, проведение профилактической работы по заболеваемости и сохранению здоровья;</w:t>
      </w:r>
    </w:p>
    <w:p w:rsidR="00397B50" w:rsidRPr="005A2A6E" w:rsidRDefault="00397B50" w:rsidP="00397B50">
      <w:pPr>
        <w:pStyle w:val="a3"/>
        <w:numPr>
          <w:ilvl w:val="0"/>
          <w:numId w:val="10"/>
        </w:numPr>
        <w:tabs>
          <w:tab w:val="clear" w:pos="1800"/>
          <w:tab w:val="left" w:pos="284"/>
        </w:tabs>
        <w:ind w:left="0" w:firstLine="284"/>
        <w:jc w:val="both"/>
        <w:rPr>
          <w:sz w:val="24"/>
        </w:rPr>
      </w:pPr>
      <w:r w:rsidRPr="005A2A6E">
        <w:rPr>
          <w:sz w:val="24"/>
        </w:rPr>
        <w:t>формирование здорового образа жизни, воспитание физических, морально- этических и волевых качеств;</w:t>
      </w:r>
    </w:p>
    <w:p w:rsidR="00397B50" w:rsidRPr="005A2A6E" w:rsidRDefault="00397B50" w:rsidP="00397B50">
      <w:pPr>
        <w:pStyle w:val="a3"/>
        <w:numPr>
          <w:ilvl w:val="0"/>
          <w:numId w:val="10"/>
        </w:numPr>
        <w:tabs>
          <w:tab w:val="clear" w:pos="1800"/>
          <w:tab w:val="left" w:pos="284"/>
        </w:tabs>
        <w:ind w:left="0" w:firstLine="284"/>
        <w:jc w:val="both"/>
        <w:rPr>
          <w:sz w:val="24"/>
        </w:rPr>
      </w:pPr>
      <w:r w:rsidRPr="005A2A6E">
        <w:rPr>
          <w:sz w:val="24"/>
        </w:rPr>
        <w:t>организация и проведение спортивных мероприятий;</w:t>
      </w:r>
    </w:p>
    <w:p w:rsidR="00397B50" w:rsidRPr="005A2A6E" w:rsidRDefault="00397B50" w:rsidP="00397B50">
      <w:pPr>
        <w:pStyle w:val="a3"/>
        <w:numPr>
          <w:ilvl w:val="0"/>
          <w:numId w:val="10"/>
        </w:numPr>
        <w:tabs>
          <w:tab w:val="clear" w:pos="1800"/>
          <w:tab w:val="left" w:pos="284"/>
        </w:tabs>
        <w:ind w:left="0" w:firstLine="284"/>
        <w:jc w:val="both"/>
        <w:rPr>
          <w:sz w:val="24"/>
        </w:rPr>
      </w:pPr>
      <w:r w:rsidRPr="005A2A6E">
        <w:rPr>
          <w:sz w:val="24"/>
        </w:rPr>
        <w:t>воспитание у воспитанников патриотизма, гражданственности, бережного отношения к традициям, культуре  и истории своего и других народов.</w:t>
      </w:r>
    </w:p>
    <w:p w:rsidR="00397B50" w:rsidRPr="005A2A6E" w:rsidRDefault="00397B50" w:rsidP="00397B50">
      <w:pPr>
        <w:pStyle w:val="a3"/>
        <w:ind w:firstLine="284"/>
        <w:jc w:val="both"/>
        <w:rPr>
          <w:b/>
          <w:sz w:val="24"/>
        </w:rPr>
      </w:pPr>
      <w:r w:rsidRPr="005A2A6E">
        <w:rPr>
          <w:b/>
          <w:sz w:val="24"/>
        </w:rPr>
        <w:t>3. Основные определения</w:t>
      </w:r>
    </w:p>
    <w:p w:rsidR="00397B50" w:rsidRPr="005A2A6E" w:rsidRDefault="00397B50" w:rsidP="00397B50">
      <w:pPr>
        <w:pStyle w:val="a5"/>
        <w:numPr>
          <w:ilvl w:val="1"/>
          <w:numId w:val="4"/>
        </w:numPr>
        <w:tabs>
          <w:tab w:val="left" w:pos="426"/>
        </w:tabs>
        <w:ind w:left="0" w:firstLine="284"/>
        <w:contextualSpacing/>
        <w:jc w:val="both"/>
      </w:pPr>
      <w:r w:rsidRPr="005A2A6E">
        <w:t>Лечебно-оздоровительная инфраструктура образовательной организации включает в себя:</w:t>
      </w:r>
    </w:p>
    <w:p w:rsidR="00397B50" w:rsidRPr="005A2A6E" w:rsidRDefault="00397B50" w:rsidP="00397B50">
      <w:pPr>
        <w:pStyle w:val="a5"/>
        <w:numPr>
          <w:ilvl w:val="0"/>
          <w:numId w:val="3"/>
        </w:numPr>
        <w:tabs>
          <w:tab w:val="left" w:pos="284"/>
        </w:tabs>
        <w:ind w:left="0" w:firstLine="284"/>
        <w:contextualSpacing/>
        <w:jc w:val="both"/>
      </w:pPr>
      <w:r w:rsidRPr="005A2A6E">
        <w:t xml:space="preserve">объекты лечебно-оздоровительного назначения: медицинский блок, содержащий приемную, процедурный кабинет; </w:t>
      </w:r>
    </w:p>
    <w:p w:rsidR="00397B50" w:rsidRPr="005A2A6E" w:rsidRDefault="00397B50" w:rsidP="00397B50">
      <w:pPr>
        <w:pStyle w:val="a5"/>
        <w:numPr>
          <w:ilvl w:val="0"/>
          <w:numId w:val="3"/>
        </w:numPr>
        <w:tabs>
          <w:tab w:val="left" w:pos="284"/>
        </w:tabs>
        <w:ind w:left="0" w:firstLine="284"/>
        <w:contextualSpacing/>
        <w:jc w:val="both"/>
      </w:pPr>
      <w:r w:rsidRPr="005A2A6E">
        <w:t>объекты спорта: групповые помещения, спортивный зал, спортивная площадка, игровые площадки для прогулок;</w:t>
      </w:r>
    </w:p>
    <w:p w:rsidR="00397B50" w:rsidRPr="005A2A6E" w:rsidRDefault="00397B50" w:rsidP="00397B50">
      <w:pPr>
        <w:pStyle w:val="a5"/>
        <w:numPr>
          <w:ilvl w:val="0"/>
          <w:numId w:val="3"/>
        </w:numPr>
        <w:tabs>
          <w:tab w:val="left" w:pos="284"/>
        </w:tabs>
        <w:ind w:left="0" w:firstLine="284"/>
        <w:contextualSpacing/>
        <w:jc w:val="both"/>
      </w:pPr>
      <w:r w:rsidRPr="005A2A6E">
        <w:t>объекты культуры: музыкальный зал.</w:t>
      </w:r>
    </w:p>
    <w:p w:rsidR="00397B50" w:rsidRPr="005A2A6E" w:rsidRDefault="00397B50" w:rsidP="00397B50">
      <w:pPr>
        <w:pStyle w:val="a3"/>
        <w:ind w:firstLine="284"/>
        <w:jc w:val="both"/>
        <w:rPr>
          <w:b/>
          <w:sz w:val="24"/>
        </w:rPr>
      </w:pPr>
      <w:r w:rsidRPr="005A2A6E">
        <w:rPr>
          <w:b/>
          <w:sz w:val="24"/>
        </w:rPr>
        <w:t>4. Порядок пользования лечебно-оздоровительной инфраструктурой</w:t>
      </w:r>
    </w:p>
    <w:p w:rsidR="00397B50" w:rsidRPr="005A2A6E" w:rsidRDefault="00397B50" w:rsidP="00397B50">
      <w:pPr>
        <w:pStyle w:val="a3"/>
        <w:tabs>
          <w:tab w:val="clear" w:pos="1800"/>
        </w:tabs>
        <w:ind w:firstLine="284"/>
        <w:jc w:val="both"/>
        <w:rPr>
          <w:sz w:val="24"/>
        </w:rPr>
      </w:pPr>
      <w:r w:rsidRPr="005A2A6E">
        <w:rPr>
          <w:sz w:val="24"/>
        </w:rPr>
        <w:t xml:space="preserve">4.1. В Учреждении имеются кабинет врача, процедурный кабинет, основными </w:t>
      </w:r>
      <w:proofErr w:type="gramStart"/>
      <w:r w:rsidRPr="005A2A6E">
        <w:rPr>
          <w:sz w:val="24"/>
        </w:rPr>
        <w:t>задачами</w:t>
      </w:r>
      <w:proofErr w:type="gramEnd"/>
      <w:r w:rsidRPr="005A2A6E">
        <w:rPr>
          <w:sz w:val="24"/>
        </w:rPr>
        <w:t xml:space="preserve"> которых являются:</w:t>
      </w:r>
    </w:p>
    <w:p w:rsidR="00397B50" w:rsidRPr="005A2A6E" w:rsidRDefault="00397B50" w:rsidP="00397B50">
      <w:pPr>
        <w:pStyle w:val="a3"/>
        <w:numPr>
          <w:ilvl w:val="0"/>
          <w:numId w:val="5"/>
        </w:numPr>
        <w:tabs>
          <w:tab w:val="clear" w:pos="1800"/>
          <w:tab w:val="left" w:pos="284"/>
        </w:tabs>
        <w:ind w:left="0" w:firstLine="284"/>
        <w:jc w:val="both"/>
        <w:rPr>
          <w:sz w:val="24"/>
        </w:rPr>
      </w:pPr>
      <w:r w:rsidRPr="005A2A6E">
        <w:rPr>
          <w:sz w:val="24"/>
        </w:rPr>
        <w:t>оказание первой медицинской помощи воспитанникам (вирусные заболевания, травмы);</w:t>
      </w:r>
    </w:p>
    <w:p w:rsidR="00397B50" w:rsidRPr="005A2A6E" w:rsidRDefault="00397B50" w:rsidP="00397B50">
      <w:pPr>
        <w:pStyle w:val="a3"/>
        <w:numPr>
          <w:ilvl w:val="0"/>
          <w:numId w:val="5"/>
        </w:numPr>
        <w:tabs>
          <w:tab w:val="clear" w:pos="1800"/>
          <w:tab w:val="left" w:pos="284"/>
        </w:tabs>
        <w:ind w:left="0" w:firstLine="284"/>
        <w:jc w:val="both"/>
        <w:rPr>
          <w:sz w:val="24"/>
        </w:rPr>
      </w:pPr>
      <w:r w:rsidRPr="005A2A6E">
        <w:rPr>
          <w:sz w:val="24"/>
        </w:rPr>
        <w:t>организация и проведение профилактических мероприятий, направленных на снижение заболеваемости  воспитанников;</w:t>
      </w:r>
    </w:p>
    <w:p w:rsidR="00397B50" w:rsidRPr="005A2A6E" w:rsidRDefault="00397B50" w:rsidP="00397B50">
      <w:pPr>
        <w:pStyle w:val="a3"/>
        <w:numPr>
          <w:ilvl w:val="0"/>
          <w:numId w:val="5"/>
        </w:numPr>
        <w:tabs>
          <w:tab w:val="clear" w:pos="1800"/>
          <w:tab w:val="left" w:pos="284"/>
        </w:tabs>
        <w:ind w:left="0" w:firstLine="284"/>
        <w:jc w:val="both"/>
        <w:rPr>
          <w:sz w:val="24"/>
        </w:rPr>
      </w:pPr>
      <w:r w:rsidRPr="005A2A6E">
        <w:rPr>
          <w:sz w:val="24"/>
        </w:rPr>
        <w:t>проведение вакцинаций против различных заболеваний (дифтерия, вирусный гепатит, грипп и т.д.);</w:t>
      </w:r>
    </w:p>
    <w:p w:rsidR="00397B50" w:rsidRPr="005A2A6E" w:rsidRDefault="00397B50" w:rsidP="00397B50">
      <w:pPr>
        <w:pStyle w:val="a3"/>
        <w:numPr>
          <w:ilvl w:val="0"/>
          <w:numId w:val="5"/>
        </w:numPr>
        <w:tabs>
          <w:tab w:val="clear" w:pos="1800"/>
          <w:tab w:val="left" w:pos="284"/>
        </w:tabs>
        <w:ind w:left="0" w:firstLine="284"/>
        <w:jc w:val="both"/>
        <w:rPr>
          <w:sz w:val="24"/>
        </w:rPr>
      </w:pPr>
      <w:r w:rsidRPr="005A2A6E">
        <w:rPr>
          <w:sz w:val="24"/>
        </w:rPr>
        <w:t>систематическое проведение работы по гигиеническому обучению работников Учреждения;</w:t>
      </w:r>
    </w:p>
    <w:p w:rsidR="00397B50" w:rsidRPr="005A2A6E" w:rsidRDefault="00397B50" w:rsidP="00397B50">
      <w:pPr>
        <w:pStyle w:val="a3"/>
        <w:numPr>
          <w:ilvl w:val="0"/>
          <w:numId w:val="5"/>
        </w:numPr>
        <w:tabs>
          <w:tab w:val="clear" w:pos="1800"/>
          <w:tab w:val="left" w:pos="284"/>
        </w:tabs>
        <w:ind w:left="0" w:firstLine="284"/>
        <w:jc w:val="both"/>
        <w:rPr>
          <w:sz w:val="24"/>
        </w:rPr>
      </w:pPr>
      <w:r w:rsidRPr="005A2A6E">
        <w:rPr>
          <w:sz w:val="24"/>
        </w:rPr>
        <w:t>профилактические осмотры узкими специалистами в течение года.</w:t>
      </w:r>
    </w:p>
    <w:p w:rsidR="00397B50" w:rsidRPr="005A2A6E" w:rsidRDefault="00397B50" w:rsidP="00397B50">
      <w:pPr>
        <w:pStyle w:val="a3"/>
        <w:numPr>
          <w:ilvl w:val="1"/>
          <w:numId w:val="11"/>
        </w:numPr>
        <w:tabs>
          <w:tab w:val="clear" w:pos="1800"/>
          <w:tab w:val="left" w:pos="426"/>
        </w:tabs>
        <w:ind w:left="0" w:firstLine="284"/>
        <w:jc w:val="both"/>
        <w:rPr>
          <w:sz w:val="24"/>
        </w:rPr>
      </w:pPr>
      <w:r w:rsidRPr="005A2A6E">
        <w:rPr>
          <w:sz w:val="24"/>
        </w:rPr>
        <w:t xml:space="preserve"> Проведение медосмотров, вакцинации против различных заболеваний с работниками производится согласно графику.</w:t>
      </w:r>
    </w:p>
    <w:p w:rsidR="00397B50" w:rsidRPr="005A2A6E" w:rsidRDefault="00397B50" w:rsidP="00397B50">
      <w:pPr>
        <w:pStyle w:val="a3"/>
        <w:numPr>
          <w:ilvl w:val="1"/>
          <w:numId w:val="11"/>
        </w:numPr>
        <w:tabs>
          <w:tab w:val="clear" w:pos="1800"/>
          <w:tab w:val="left" w:pos="426"/>
        </w:tabs>
        <w:ind w:left="0" w:firstLine="284"/>
        <w:jc w:val="both"/>
        <w:rPr>
          <w:sz w:val="24"/>
        </w:rPr>
      </w:pPr>
      <w:r w:rsidRPr="005A2A6E">
        <w:rPr>
          <w:sz w:val="24"/>
        </w:rPr>
        <w:t xml:space="preserve"> В случаях травматизма или внезапных заболеваний сотрудники учреждения приводят воспитанников в кабинет врача для оказания первой медицинской помощи.</w:t>
      </w:r>
    </w:p>
    <w:p w:rsidR="00397B50" w:rsidRPr="005A2A6E" w:rsidRDefault="00397B50" w:rsidP="00397B50">
      <w:pPr>
        <w:pStyle w:val="a3"/>
        <w:ind w:firstLine="284"/>
        <w:jc w:val="both"/>
        <w:rPr>
          <w:b/>
          <w:sz w:val="24"/>
        </w:rPr>
      </w:pPr>
      <w:r w:rsidRPr="005A2A6E">
        <w:rPr>
          <w:b/>
          <w:sz w:val="24"/>
        </w:rPr>
        <w:t>5. Порядок пользования объектами культуры</w:t>
      </w:r>
    </w:p>
    <w:p w:rsidR="00397B50" w:rsidRPr="005A2A6E" w:rsidRDefault="00397B50" w:rsidP="00397B50">
      <w:pPr>
        <w:pStyle w:val="a3"/>
        <w:tabs>
          <w:tab w:val="clear" w:pos="1800"/>
        </w:tabs>
        <w:ind w:firstLine="284"/>
        <w:jc w:val="both"/>
        <w:rPr>
          <w:sz w:val="24"/>
        </w:rPr>
      </w:pPr>
      <w:r w:rsidRPr="005A2A6E">
        <w:rPr>
          <w:sz w:val="24"/>
        </w:rPr>
        <w:t>5.1. В Учреждении функционируют музыкальный зал, задачами которых являются:</w:t>
      </w:r>
    </w:p>
    <w:p w:rsidR="00397B50" w:rsidRPr="005A2A6E" w:rsidRDefault="00397B50" w:rsidP="00397B50">
      <w:pPr>
        <w:pStyle w:val="a3"/>
        <w:numPr>
          <w:ilvl w:val="0"/>
          <w:numId w:val="6"/>
        </w:numPr>
        <w:tabs>
          <w:tab w:val="clear" w:pos="1800"/>
          <w:tab w:val="left" w:pos="142"/>
        </w:tabs>
        <w:ind w:left="0" w:firstLine="284"/>
        <w:jc w:val="both"/>
        <w:rPr>
          <w:sz w:val="24"/>
        </w:rPr>
      </w:pPr>
      <w:r w:rsidRPr="005A2A6E">
        <w:rPr>
          <w:sz w:val="24"/>
        </w:rPr>
        <w:t xml:space="preserve"> воспитание у воспитанников патриотизма, гражданственности, бережного отношения к традициям, культуре и истории своего и других народов;</w:t>
      </w:r>
    </w:p>
    <w:p w:rsidR="00397B50" w:rsidRPr="005A2A6E" w:rsidRDefault="00397B50" w:rsidP="00397B50">
      <w:pPr>
        <w:pStyle w:val="a3"/>
        <w:numPr>
          <w:ilvl w:val="0"/>
          <w:numId w:val="6"/>
        </w:numPr>
        <w:tabs>
          <w:tab w:val="clear" w:pos="1800"/>
          <w:tab w:val="left" w:pos="142"/>
        </w:tabs>
        <w:ind w:left="0" w:firstLine="284"/>
        <w:jc w:val="both"/>
        <w:rPr>
          <w:sz w:val="24"/>
        </w:rPr>
      </w:pPr>
      <w:r w:rsidRPr="005A2A6E">
        <w:rPr>
          <w:sz w:val="24"/>
        </w:rPr>
        <w:lastRenderedPageBreak/>
        <w:t xml:space="preserve"> организация культурной, методической, информационной и иной деятельности;</w:t>
      </w:r>
    </w:p>
    <w:p w:rsidR="00397B50" w:rsidRPr="005A2A6E" w:rsidRDefault="00397B50" w:rsidP="00397B50">
      <w:pPr>
        <w:pStyle w:val="a3"/>
        <w:numPr>
          <w:ilvl w:val="0"/>
          <w:numId w:val="6"/>
        </w:numPr>
        <w:tabs>
          <w:tab w:val="clear" w:pos="1800"/>
          <w:tab w:val="left" w:pos="142"/>
        </w:tabs>
        <w:ind w:left="0" w:firstLine="284"/>
        <w:jc w:val="both"/>
        <w:rPr>
          <w:sz w:val="24"/>
        </w:rPr>
      </w:pPr>
      <w:r w:rsidRPr="005A2A6E">
        <w:rPr>
          <w:sz w:val="24"/>
        </w:rPr>
        <w:t xml:space="preserve"> содействие в организации проведения образовательного процесса.</w:t>
      </w:r>
    </w:p>
    <w:p w:rsidR="00397B50" w:rsidRPr="005A2A6E" w:rsidRDefault="00397B50" w:rsidP="00397B50">
      <w:pPr>
        <w:pStyle w:val="a3"/>
        <w:tabs>
          <w:tab w:val="clear" w:pos="1800"/>
          <w:tab w:val="left" w:pos="284"/>
        </w:tabs>
        <w:ind w:firstLine="284"/>
        <w:jc w:val="both"/>
        <w:rPr>
          <w:sz w:val="24"/>
        </w:rPr>
      </w:pPr>
      <w:r w:rsidRPr="005A2A6E">
        <w:rPr>
          <w:sz w:val="24"/>
        </w:rPr>
        <w:t>5.2. График работы музыкального зала определяется циклограммой образовательной деятельности, графиком проведения досугов, гимнастики, индивидуальной работы и  утверждается руководителем образовательной организации.</w:t>
      </w:r>
    </w:p>
    <w:p w:rsidR="00397B50" w:rsidRPr="005A2A6E" w:rsidRDefault="00397B50" w:rsidP="00397B50">
      <w:pPr>
        <w:pStyle w:val="a3"/>
        <w:tabs>
          <w:tab w:val="left" w:pos="284"/>
        </w:tabs>
        <w:ind w:firstLine="284"/>
        <w:jc w:val="both"/>
        <w:rPr>
          <w:sz w:val="24"/>
        </w:rPr>
      </w:pPr>
      <w:r w:rsidRPr="005A2A6E">
        <w:rPr>
          <w:sz w:val="24"/>
        </w:rPr>
        <w:t xml:space="preserve">5.3. Работу музыкального зала регулирует администрация детского сада, заместитель заведующего,  музыкальный руководитель. </w:t>
      </w:r>
    </w:p>
    <w:p w:rsidR="00397B50" w:rsidRPr="005A2A6E" w:rsidRDefault="00397B50" w:rsidP="00397B50">
      <w:pPr>
        <w:pStyle w:val="a3"/>
        <w:tabs>
          <w:tab w:val="left" w:pos="284"/>
        </w:tabs>
        <w:ind w:firstLine="567"/>
        <w:jc w:val="both"/>
        <w:rPr>
          <w:sz w:val="24"/>
        </w:rPr>
      </w:pPr>
      <w:r>
        <w:rPr>
          <w:sz w:val="24"/>
        </w:rPr>
        <w:t>5.4. Посещение</w:t>
      </w:r>
      <w:r w:rsidRPr="005A2A6E">
        <w:rPr>
          <w:sz w:val="24"/>
        </w:rPr>
        <w:t xml:space="preserve"> музыкального зала воспитанниками допускается только в присутствии музыкального руководителя, воспитателей или младших воспитателей.</w:t>
      </w:r>
    </w:p>
    <w:p w:rsidR="00397B50" w:rsidRPr="005A2A6E" w:rsidRDefault="00397B50" w:rsidP="00397B50">
      <w:pPr>
        <w:pStyle w:val="a3"/>
        <w:tabs>
          <w:tab w:val="left" w:pos="284"/>
        </w:tabs>
        <w:ind w:firstLine="567"/>
        <w:jc w:val="both"/>
        <w:rPr>
          <w:sz w:val="24"/>
        </w:rPr>
      </w:pPr>
      <w:r w:rsidRPr="005A2A6E">
        <w:rPr>
          <w:sz w:val="24"/>
        </w:rPr>
        <w:t>5.5. Заместитель заведующего или музыкальный руководитель предоставляет педагогам необходимую литературу, пособия, музыкальные инструменты  для работы с детьми.</w:t>
      </w:r>
    </w:p>
    <w:p w:rsidR="00397B50" w:rsidRPr="005A2A6E" w:rsidRDefault="00397B50" w:rsidP="00397B50">
      <w:pPr>
        <w:pStyle w:val="a3"/>
        <w:tabs>
          <w:tab w:val="left" w:pos="284"/>
        </w:tabs>
        <w:ind w:firstLine="567"/>
        <w:jc w:val="both"/>
        <w:rPr>
          <w:sz w:val="24"/>
        </w:rPr>
      </w:pPr>
      <w:r w:rsidRPr="005A2A6E">
        <w:rPr>
          <w:sz w:val="24"/>
        </w:rPr>
        <w:t>5.6. В случае необходимости педагоги имеют право по согласованию с администрацией учреждения пользоваться музыкальным залом для проведения мероприятий с родителями (законными представителями) воспитанников.</w:t>
      </w:r>
    </w:p>
    <w:p w:rsidR="00397B50" w:rsidRPr="005A2A6E" w:rsidRDefault="00397B50" w:rsidP="00397B50">
      <w:pPr>
        <w:pStyle w:val="a3"/>
        <w:tabs>
          <w:tab w:val="left" w:pos="284"/>
        </w:tabs>
        <w:ind w:firstLine="567"/>
        <w:jc w:val="both"/>
        <w:rPr>
          <w:sz w:val="24"/>
        </w:rPr>
      </w:pPr>
      <w:r w:rsidRPr="005A2A6E">
        <w:rPr>
          <w:sz w:val="24"/>
        </w:rPr>
        <w:t>5.7. Оснащение  музыкального зала производится  за счет средств учреждения.</w:t>
      </w:r>
    </w:p>
    <w:p w:rsidR="00397B50" w:rsidRPr="005A2A6E" w:rsidRDefault="00397B50" w:rsidP="00397B50">
      <w:pPr>
        <w:pStyle w:val="a3"/>
        <w:tabs>
          <w:tab w:val="clear" w:pos="1800"/>
          <w:tab w:val="left" w:pos="284"/>
        </w:tabs>
        <w:ind w:firstLine="567"/>
        <w:jc w:val="both"/>
        <w:rPr>
          <w:sz w:val="24"/>
        </w:rPr>
      </w:pPr>
      <w:r w:rsidRPr="005A2A6E">
        <w:rPr>
          <w:sz w:val="24"/>
        </w:rPr>
        <w:t>5.8. Сохранность материала обеспечивается коллективом, пополняется в ходе воспитательно-образовательной работы.</w:t>
      </w:r>
    </w:p>
    <w:p w:rsidR="00397B50" w:rsidRPr="005A2A6E" w:rsidRDefault="00397B50" w:rsidP="00397B50">
      <w:pPr>
        <w:pStyle w:val="a3"/>
        <w:numPr>
          <w:ilvl w:val="0"/>
          <w:numId w:val="1"/>
        </w:numPr>
        <w:tabs>
          <w:tab w:val="clear" w:pos="1800"/>
          <w:tab w:val="left" w:pos="0"/>
          <w:tab w:val="left" w:pos="284"/>
        </w:tabs>
        <w:ind w:left="0" w:firstLine="567"/>
        <w:jc w:val="both"/>
        <w:rPr>
          <w:b/>
          <w:sz w:val="24"/>
        </w:rPr>
      </w:pPr>
      <w:r w:rsidRPr="005A2A6E">
        <w:rPr>
          <w:b/>
          <w:sz w:val="24"/>
        </w:rPr>
        <w:t>Порядок пользования объектами спорта</w:t>
      </w:r>
    </w:p>
    <w:p w:rsidR="00397B50" w:rsidRPr="005A2A6E" w:rsidRDefault="00397B50" w:rsidP="00397B50">
      <w:pPr>
        <w:pStyle w:val="a3"/>
        <w:numPr>
          <w:ilvl w:val="1"/>
          <w:numId w:val="1"/>
        </w:numPr>
        <w:tabs>
          <w:tab w:val="clear" w:pos="1800"/>
          <w:tab w:val="left" w:pos="426"/>
        </w:tabs>
        <w:ind w:left="0" w:firstLine="567"/>
        <w:jc w:val="both"/>
        <w:rPr>
          <w:sz w:val="24"/>
        </w:rPr>
      </w:pPr>
      <w:r w:rsidRPr="005A2A6E">
        <w:rPr>
          <w:sz w:val="24"/>
        </w:rPr>
        <w:t>В</w:t>
      </w:r>
      <w:r>
        <w:rPr>
          <w:sz w:val="24"/>
        </w:rPr>
        <w:t xml:space="preserve"> </w:t>
      </w:r>
      <w:r w:rsidRPr="005A2A6E">
        <w:rPr>
          <w:sz w:val="24"/>
        </w:rPr>
        <w:t>Учреждении функционирует физкуль</w:t>
      </w:r>
      <w:r>
        <w:rPr>
          <w:sz w:val="24"/>
        </w:rPr>
        <w:t>турный</w:t>
      </w:r>
      <w:r w:rsidRPr="005A2A6E">
        <w:rPr>
          <w:sz w:val="24"/>
        </w:rPr>
        <w:t xml:space="preserve"> зал, бассейн, спортивная площадка и т.д., задачами которых является:</w:t>
      </w:r>
    </w:p>
    <w:p w:rsidR="00397B50" w:rsidRPr="005A2A6E" w:rsidRDefault="00397B50" w:rsidP="00397B50">
      <w:pPr>
        <w:pStyle w:val="a3"/>
        <w:numPr>
          <w:ilvl w:val="0"/>
          <w:numId w:val="7"/>
        </w:numPr>
        <w:tabs>
          <w:tab w:val="clear" w:pos="1800"/>
          <w:tab w:val="left" w:pos="284"/>
        </w:tabs>
        <w:ind w:left="0" w:firstLine="567"/>
        <w:jc w:val="both"/>
        <w:rPr>
          <w:sz w:val="24"/>
        </w:rPr>
      </w:pPr>
      <w:r w:rsidRPr="005A2A6E">
        <w:rPr>
          <w:sz w:val="24"/>
        </w:rPr>
        <w:t>реализация учебного плана, занятий спортивных секций и т.д.;</w:t>
      </w:r>
    </w:p>
    <w:p w:rsidR="00397B50" w:rsidRPr="005A2A6E" w:rsidRDefault="00397B50" w:rsidP="00397B50">
      <w:pPr>
        <w:pStyle w:val="a3"/>
        <w:numPr>
          <w:ilvl w:val="0"/>
          <w:numId w:val="7"/>
        </w:numPr>
        <w:tabs>
          <w:tab w:val="clear" w:pos="1800"/>
          <w:tab w:val="left" w:pos="284"/>
        </w:tabs>
        <w:ind w:left="0" w:firstLine="567"/>
        <w:jc w:val="both"/>
        <w:rPr>
          <w:sz w:val="24"/>
        </w:rPr>
      </w:pPr>
      <w:r w:rsidRPr="005A2A6E">
        <w:rPr>
          <w:sz w:val="24"/>
        </w:rPr>
        <w:t>повышение роли физической культуры в оздоровлении обучающихся, предупреждение заболеваемости и сохранения их здоровья;</w:t>
      </w:r>
    </w:p>
    <w:p w:rsidR="00397B50" w:rsidRPr="005A2A6E" w:rsidRDefault="00397B50" w:rsidP="00397B50">
      <w:pPr>
        <w:pStyle w:val="a3"/>
        <w:numPr>
          <w:ilvl w:val="0"/>
          <w:numId w:val="7"/>
        </w:numPr>
        <w:tabs>
          <w:tab w:val="clear" w:pos="1800"/>
          <w:tab w:val="left" w:pos="284"/>
        </w:tabs>
        <w:ind w:left="0" w:firstLine="567"/>
        <w:jc w:val="both"/>
        <w:rPr>
          <w:sz w:val="24"/>
        </w:rPr>
      </w:pPr>
      <w:r w:rsidRPr="005A2A6E">
        <w:rPr>
          <w:sz w:val="24"/>
        </w:rPr>
        <w:t>организация и проведение спортивных мероприятий.</w:t>
      </w:r>
    </w:p>
    <w:p w:rsidR="00397B50" w:rsidRPr="005A2A6E" w:rsidRDefault="00397B50" w:rsidP="00397B50">
      <w:pPr>
        <w:pStyle w:val="a3"/>
        <w:tabs>
          <w:tab w:val="clear" w:pos="1800"/>
        </w:tabs>
        <w:ind w:firstLine="567"/>
        <w:jc w:val="both"/>
        <w:rPr>
          <w:b/>
          <w:sz w:val="24"/>
        </w:rPr>
      </w:pPr>
      <w:r w:rsidRPr="005A2A6E">
        <w:rPr>
          <w:sz w:val="24"/>
        </w:rPr>
        <w:t>6.2. Режим работы спортивного, тренажерного зала, бассейна, спортивной площадки и т.д. утверждается руководителем образовательной организации.</w:t>
      </w:r>
    </w:p>
    <w:p w:rsidR="00397B50" w:rsidRPr="005A2A6E" w:rsidRDefault="00397B50" w:rsidP="00397B50">
      <w:pPr>
        <w:pStyle w:val="a3"/>
        <w:ind w:firstLine="567"/>
        <w:jc w:val="both"/>
        <w:rPr>
          <w:b/>
          <w:sz w:val="24"/>
        </w:rPr>
      </w:pPr>
      <w:r w:rsidRPr="005A2A6E">
        <w:rPr>
          <w:b/>
          <w:sz w:val="24"/>
        </w:rPr>
        <w:t>7.Требования,</w:t>
      </w:r>
      <w:r>
        <w:rPr>
          <w:b/>
          <w:sz w:val="24"/>
        </w:rPr>
        <w:t xml:space="preserve"> </w:t>
      </w:r>
      <w:r w:rsidRPr="005A2A6E">
        <w:rPr>
          <w:b/>
          <w:sz w:val="24"/>
        </w:rPr>
        <w:t>предъявляемые к лечебно-оздоровительной инфраструктуре, объектам культуры и спорта Учреждения</w:t>
      </w:r>
    </w:p>
    <w:p w:rsidR="00397B50" w:rsidRPr="005A2A6E" w:rsidRDefault="00397B50" w:rsidP="00397B50">
      <w:pPr>
        <w:pStyle w:val="a3"/>
        <w:tabs>
          <w:tab w:val="clear" w:pos="1800"/>
        </w:tabs>
        <w:ind w:firstLine="567"/>
        <w:jc w:val="both"/>
        <w:rPr>
          <w:b/>
          <w:sz w:val="24"/>
        </w:rPr>
      </w:pPr>
      <w:r w:rsidRPr="005A2A6E">
        <w:rPr>
          <w:sz w:val="24"/>
        </w:rPr>
        <w:t>7.1.Наличие и необходимое оснащение помещений для питания обучающихся, а также для хранения и приготовления пищи в соответствии с требованиями санитарных правил.</w:t>
      </w:r>
    </w:p>
    <w:p w:rsidR="00397B50" w:rsidRPr="005A2A6E" w:rsidRDefault="00397B50" w:rsidP="00397B50">
      <w:pPr>
        <w:pStyle w:val="a5"/>
        <w:ind w:left="0" w:firstLine="567"/>
        <w:contextualSpacing/>
        <w:jc w:val="both"/>
      </w:pPr>
      <w:r w:rsidRPr="005A2A6E">
        <w:t>7.2.Обеспечение объектов лечебно-оздоровительной инфраструктуры, объектов культуры образовательной организации естественной и искусственной освещенностью, воздушно-тепловым режимом в соответствии с  требованиями санитарных правил.</w:t>
      </w:r>
    </w:p>
    <w:p w:rsidR="00397B50" w:rsidRPr="005A2A6E" w:rsidRDefault="00397B50" w:rsidP="00397B50">
      <w:pPr>
        <w:pStyle w:val="a3"/>
        <w:tabs>
          <w:tab w:val="clear" w:pos="1800"/>
        </w:tabs>
        <w:ind w:firstLine="567"/>
        <w:jc w:val="both"/>
        <w:rPr>
          <w:b/>
          <w:sz w:val="24"/>
        </w:rPr>
      </w:pPr>
      <w:r w:rsidRPr="005A2A6E">
        <w:rPr>
          <w:sz w:val="24"/>
        </w:rPr>
        <w:t>7.3.Оснащение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помощи.</w:t>
      </w:r>
    </w:p>
    <w:p w:rsidR="00397B50" w:rsidRPr="005A2A6E" w:rsidRDefault="00397B50" w:rsidP="00397B50">
      <w:pPr>
        <w:pStyle w:val="a3"/>
        <w:tabs>
          <w:tab w:val="clear" w:pos="1800"/>
        </w:tabs>
        <w:ind w:firstLine="567"/>
        <w:jc w:val="both"/>
        <w:rPr>
          <w:sz w:val="24"/>
        </w:rPr>
      </w:pPr>
      <w:r w:rsidRPr="005A2A6E">
        <w:rPr>
          <w:sz w:val="24"/>
        </w:rPr>
        <w:t>7.4.Организация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397B50" w:rsidRPr="005A2A6E" w:rsidRDefault="00397B50" w:rsidP="00397B50">
      <w:pPr>
        <w:pStyle w:val="a3"/>
        <w:ind w:firstLine="567"/>
        <w:jc w:val="both"/>
        <w:rPr>
          <w:b/>
          <w:sz w:val="24"/>
        </w:rPr>
      </w:pPr>
      <w:r w:rsidRPr="005A2A6E">
        <w:rPr>
          <w:b/>
          <w:sz w:val="24"/>
        </w:rPr>
        <w:t xml:space="preserve">8.Требования к целостности системы формирования культуры здорового и безопасного образа жизни </w:t>
      </w:r>
      <w:proofErr w:type="gramStart"/>
      <w:r w:rsidRPr="005A2A6E">
        <w:rPr>
          <w:b/>
          <w:sz w:val="24"/>
        </w:rPr>
        <w:t>обучающихся</w:t>
      </w:r>
      <w:proofErr w:type="gramEnd"/>
    </w:p>
    <w:p w:rsidR="00397B50" w:rsidRPr="005A2A6E" w:rsidRDefault="00397B50" w:rsidP="00397B50">
      <w:pPr>
        <w:pStyle w:val="a3"/>
        <w:ind w:firstLine="567"/>
        <w:jc w:val="both"/>
        <w:rPr>
          <w:b/>
          <w:sz w:val="24"/>
        </w:rPr>
      </w:pPr>
    </w:p>
    <w:p w:rsidR="00397B50" w:rsidRPr="005A2A6E" w:rsidRDefault="00397B50" w:rsidP="00397B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A6E">
        <w:rPr>
          <w:rFonts w:ascii="Times New Roman" w:hAnsi="Times New Roman"/>
          <w:sz w:val="24"/>
          <w:szCs w:val="24"/>
        </w:rPr>
        <w:t>8.1.Соответствие состояния и содержания территории, здания и помещений, а также их оборудования (водоснабжения,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движения.</w:t>
      </w:r>
    </w:p>
    <w:p w:rsidR="00397B50" w:rsidRPr="005A2A6E" w:rsidRDefault="00397B50" w:rsidP="00397B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A6E">
        <w:rPr>
          <w:rFonts w:ascii="Times New Roman" w:hAnsi="Times New Roman"/>
          <w:sz w:val="24"/>
          <w:szCs w:val="24"/>
        </w:rPr>
        <w:t xml:space="preserve">8.2.Системность деятельности по вопросам </w:t>
      </w:r>
      <w:proofErr w:type="spellStart"/>
      <w:r w:rsidRPr="005A2A6E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5A2A6E">
        <w:rPr>
          <w:rFonts w:ascii="Times New Roman" w:hAnsi="Times New Roman"/>
          <w:sz w:val="24"/>
          <w:szCs w:val="24"/>
        </w:rPr>
        <w:t xml:space="preserve"> (отражение в основной образовательной программе образовательного учреждения, в Уставе и локальных актах образовательного учреждения направленной деятельности, </w:t>
      </w:r>
      <w:r w:rsidRPr="005A2A6E">
        <w:rPr>
          <w:rFonts w:ascii="Times New Roman" w:hAnsi="Times New Roman"/>
          <w:sz w:val="24"/>
          <w:szCs w:val="24"/>
        </w:rPr>
        <w:lastRenderedPageBreak/>
        <w:t>обеспечивающей сохранение и укрепление здоровья, безопасный образ жизни обучающихся).</w:t>
      </w:r>
    </w:p>
    <w:p w:rsidR="00397B50" w:rsidRPr="005A2A6E" w:rsidRDefault="00397B50" w:rsidP="00397B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A6E">
        <w:rPr>
          <w:rFonts w:ascii="Times New Roman" w:hAnsi="Times New Roman"/>
          <w:sz w:val="24"/>
          <w:szCs w:val="24"/>
        </w:rPr>
        <w:t>8.3.Взаимодействие образовательного учреждения с органами исполнительной власти; правоохранительными органами; научными учреждениями;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обучающихся.</w:t>
      </w:r>
    </w:p>
    <w:p w:rsidR="00397B50" w:rsidRPr="005A2A6E" w:rsidRDefault="00397B50" w:rsidP="00397B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A6E">
        <w:rPr>
          <w:rFonts w:ascii="Times New Roman" w:hAnsi="Times New Roman"/>
          <w:sz w:val="24"/>
          <w:szCs w:val="24"/>
        </w:rPr>
        <w:t>8.4.Преемственность и непрерывность обучения здоровому и безопасному образу жизни (здоровью) на различных возрастных ступенях.</w:t>
      </w:r>
    </w:p>
    <w:p w:rsidR="00397B50" w:rsidRPr="005A2A6E" w:rsidRDefault="00397B50" w:rsidP="00397B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A6E">
        <w:rPr>
          <w:rFonts w:ascii="Times New Roman" w:hAnsi="Times New Roman"/>
          <w:sz w:val="24"/>
          <w:szCs w:val="24"/>
        </w:rPr>
        <w:t xml:space="preserve">8.5.Комплексный подход в оказании психолого-педагогической, </w:t>
      </w:r>
      <w:proofErr w:type="gramStart"/>
      <w:r w:rsidRPr="005A2A6E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5A2A6E">
        <w:rPr>
          <w:rFonts w:ascii="Times New Roman" w:hAnsi="Times New Roman"/>
          <w:sz w:val="24"/>
          <w:szCs w:val="24"/>
        </w:rPr>
        <w:t xml:space="preserve"> поддержки различных групп обучающихся.</w:t>
      </w:r>
    </w:p>
    <w:p w:rsidR="00397B50" w:rsidRPr="005A2A6E" w:rsidRDefault="00397B50" w:rsidP="00397B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A6E">
        <w:rPr>
          <w:rFonts w:ascii="Times New Roman" w:hAnsi="Times New Roman"/>
          <w:sz w:val="24"/>
          <w:szCs w:val="24"/>
        </w:rPr>
        <w:t xml:space="preserve">8.6.Непрерывность отслеживания сформированности здорового и безопасного образа жизни </w:t>
      </w:r>
      <w:proofErr w:type="gramStart"/>
      <w:r w:rsidRPr="005A2A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A2A6E">
        <w:rPr>
          <w:rFonts w:ascii="Times New Roman" w:hAnsi="Times New Roman"/>
          <w:sz w:val="24"/>
          <w:szCs w:val="24"/>
        </w:rPr>
        <w:t>.</w:t>
      </w:r>
    </w:p>
    <w:p w:rsidR="00397B50" w:rsidRPr="005A2A6E" w:rsidRDefault="00397B50" w:rsidP="00397B5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2A6E">
        <w:rPr>
          <w:rFonts w:ascii="Times New Roman" w:hAnsi="Times New Roman"/>
          <w:sz w:val="24"/>
          <w:szCs w:val="24"/>
        </w:rPr>
        <w:t>8.7.Наличие и периодическое обновление информации, посвященной проблеме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образовательной организации.</w:t>
      </w:r>
    </w:p>
    <w:p w:rsidR="00397B50" w:rsidRPr="005A2A6E" w:rsidRDefault="00397B50" w:rsidP="00397B50">
      <w:pPr>
        <w:pStyle w:val="a3"/>
        <w:tabs>
          <w:tab w:val="clear" w:pos="1800"/>
          <w:tab w:val="left" w:pos="0"/>
          <w:tab w:val="left" w:pos="284"/>
        </w:tabs>
        <w:ind w:firstLine="567"/>
        <w:jc w:val="both"/>
        <w:rPr>
          <w:b/>
          <w:sz w:val="24"/>
        </w:rPr>
      </w:pPr>
      <w:r w:rsidRPr="005A2A6E">
        <w:rPr>
          <w:b/>
          <w:sz w:val="24"/>
        </w:rPr>
        <w:t xml:space="preserve">9.Права и обязанности пользователей объектами лечебно-оздоровительной инфраструктурой, объектами культуры и спорта </w:t>
      </w:r>
    </w:p>
    <w:p w:rsidR="00397B50" w:rsidRPr="005A2A6E" w:rsidRDefault="00397B50" w:rsidP="00397B50">
      <w:pPr>
        <w:pStyle w:val="a3"/>
        <w:tabs>
          <w:tab w:val="clear" w:pos="1800"/>
        </w:tabs>
        <w:ind w:firstLine="567"/>
        <w:jc w:val="both"/>
        <w:rPr>
          <w:sz w:val="24"/>
        </w:rPr>
      </w:pPr>
      <w:r w:rsidRPr="005A2A6E">
        <w:rPr>
          <w:sz w:val="24"/>
        </w:rPr>
        <w:t>9.1.Пользователь объектами имеет право:</w:t>
      </w:r>
    </w:p>
    <w:p w:rsidR="00397B50" w:rsidRPr="005A2A6E" w:rsidRDefault="00397B50" w:rsidP="00397B50">
      <w:pPr>
        <w:pStyle w:val="a3"/>
        <w:numPr>
          <w:ilvl w:val="0"/>
          <w:numId w:val="8"/>
        </w:numPr>
        <w:tabs>
          <w:tab w:val="clear" w:pos="1800"/>
          <w:tab w:val="left" w:pos="142"/>
        </w:tabs>
        <w:ind w:left="0" w:firstLine="567"/>
        <w:jc w:val="both"/>
        <w:rPr>
          <w:sz w:val="24"/>
        </w:rPr>
      </w:pPr>
      <w:r w:rsidRPr="005A2A6E">
        <w:rPr>
          <w:sz w:val="24"/>
        </w:rPr>
        <w:t>получать постоянную информацию о предоставляемых услугах объектами и о мероприятиях, проводимых в образовательных организациях.</w:t>
      </w:r>
    </w:p>
    <w:p w:rsidR="00397B50" w:rsidRPr="005A2A6E" w:rsidRDefault="00397B50" w:rsidP="00397B50">
      <w:pPr>
        <w:pStyle w:val="a3"/>
        <w:tabs>
          <w:tab w:val="clear" w:pos="1800"/>
        </w:tabs>
        <w:ind w:firstLine="567"/>
        <w:jc w:val="both"/>
        <w:rPr>
          <w:sz w:val="24"/>
        </w:rPr>
      </w:pPr>
      <w:r w:rsidRPr="005A2A6E">
        <w:rPr>
          <w:sz w:val="24"/>
        </w:rPr>
        <w:t>9.2.Пользователь объектами обязан:</w:t>
      </w:r>
    </w:p>
    <w:p w:rsidR="00397B50" w:rsidRPr="005A2A6E" w:rsidRDefault="00397B50" w:rsidP="00397B50">
      <w:pPr>
        <w:pStyle w:val="a3"/>
        <w:numPr>
          <w:ilvl w:val="0"/>
          <w:numId w:val="9"/>
        </w:numPr>
        <w:tabs>
          <w:tab w:val="clear" w:pos="1800"/>
          <w:tab w:val="left" w:pos="142"/>
        </w:tabs>
        <w:ind w:left="0" w:firstLine="567"/>
        <w:jc w:val="both"/>
        <w:rPr>
          <w:sz w:val="24"/>
        </w:rPr>
      </w:pPr>
      <w:r w:rsidRPr="005A2A6E">
        <w:rPr>
          <w:sz w:val="24"/>
        </w:rPr>
        <w:t>выполнять правила поведения в спортивном, тренажерном зале, бассейне, медицинском кабинете, музыкальном зале, театральной комнате;</w:t>
      </w:r>
    </w:p>
    <w:p w:rsidR="00397B50" w:rsidRPr="005A2A6E" w:rsidRDefault="00397B50" w:rsidP="00397B50">
      <w:pPr>
        <w:pStyle w:val="a3"/>
        <w:numPr>
          <w:ilvl w:val="0"/>
          <w:numId w:val="9"/>
        </w:numPr>
        <w:tabs>
          <w:tab w:val="clear" w:pos="1800"/>
          <w:tab w:val="left" w:pos="142"/>
        </w:tabs>
        <w:ind w:left="0" w:firstLine="567"/>
        <w:jc w:val="both"/>
        <w:rPr>
          <w:sz w:val="24"/>
        </w:rPr>
      </w:pPr>
      <w:r w:rsidRPr="005A2A6E">
        <w:rPr>
          <w:sz w:val="24"/>
        </w:rPr>
        <w:t>поддерживать порядок и дисциплину во время посещения медицинского кабинета, спортивного, тренажерного зала, бассейна, музыкального зала;</w:t>
      </w:r>
    </w:p>
    <w:p w:rsidR="00397B50" w:rsidRPr="005A2A6E" w:rsidRDefault="00397B50" w:rsidP="00397B50">
      <w:pPr>
        <w:pStyle w:val="a3"/>
        <w:numPr>
          <w:ilvl w:val="0"/>
          <w:numId w:val="9"/>
        </w:numPr>
        <w:tabs>
          <w:tab w:val="clear" w:pos="1800"/>
          <w:tab w:val="left" w:pos="142"/>
        </w:tabs>
        <w:ind w:left="0" w:firstLine="567"/>
        <w:jc w:val="both"/>
        <w:rPr>
          <w:sz w:val="24"/>
        </w:rPr>
      </w:pPr>
      <w:r w:rsidRPr="005A2A6E">
        <w:rPr>
          <w:sz w:val="24"/>
        </w:rPr>
        <w:t>соблюдать правила техники безопасности, пожарной безопасности, санитарно-гигиенических правил и норм.</w:t>
      </w:r>
    </w:p>
    <w:p w:rsidR="00397B50" w:rsidRPr="005A2A6E" w:rsidRDefault="00397B50" w:rsidP="00397B50">
      <w:pPr>
        <w:pStyle w:val="a3"/>
        <w:tabs>
          <w:tab w:val="clear" w:pos="1800"/>
          <w:tab w:val="left" w:pos="0"/>
          <w:tab w:val="left" w:pos="284"/>
        </w:tabs>
        <w:ind w:firstLine="567"/>
        <w:jc w:val="both"/>
        <w:rPr>
          <w:b/>
          <w:sz w:val="24"/>
        </w:rPr>
      </w:pPr>
      <w:r w:rsidRPr="005A2A6E">
        <w:rPr>
          <w:b/>
          <w:sz w:val="24"/>
        </w:rPr>
        <w:t>10.Управление</w:t>
      </w:r>
    </w:p>
    <w:p w:rsidR="00397B50" w:rsidRPr="005A2A6E" w:rsidRDefault="00397B50" w:rsidP="00397B50">
      <w:pPr>
        <w:pStyle w:val="a3"/>
        <w:tabs>
          <w:tab w:val="clear" w:pos="1800"/>
        </w:tabs>
        <w:ind w:firstLine="567"/>
        <w:jc w:val="both"/>
        <w:rPr>
          <w:sz w:val="24"/>
        </w:rPr>
      </w:pPr>
      <w:r w:rsidRPr="005A2A6E">
        <w:rPr>
          <w:sz w:val="24"/>
        </w:rPr>
        <w:t>10.1.Ответственность за деятельностью объектов возлагается на руководителя Учреждения.</w:t>
      </w:r>
    </w:p>
    <w:p w:rsidR="00397B50" w:rsidRPr="005A2A6E" w:rsidRDefault="00397B50" w:rsidP="00397B50">
      <w:pPr>
        <w:pStyle w:val="a3"/>
        <w:tabs>
          <w:tab w:val="clear" w:pos="1800"/>
        </w:tabs>
        <w:ind w:firstLine="567"/>
        <w:jc w:val="both"/>
        <w:rPr>
          <w:sz w:val="24"/>
        </w:rPr>
      </w:pPr>
      <w:r w:rsidRPr="005A2A6E">
        <w:rPr>
          <w:sz w:val="24"/>
        </w:rPr>
        <w:t>10.2.Общее</w:t>
      </w:r>
      <w:r>
        <w:rPr>
          <w:sz w:val="24"/>
        </w:rPr>
        <w:t xml:space="preserve"> </w:t>
      </w:r>
      <w:r w:rsidRPr="005A2A6E">
        <w:rPr>
          <w:sz w:val="24"/>
        </w:rPr>
        <w:t>руководство</w:t>
      </w:r>
      <w:r>
        <w:rPr>
          <w:sz w:val="24"/>
        </w:rPr>
        <w:t xml:space="preserve"> </w:t>
      </w:r>
      <w:r w:rsidRPr="005A2A6E">
        <w:rPr>
          <w:sz w:val="24"/>
        </w:rPr>
        <w:t>за организацией деятельности объектов и соблюдением  санитарно-гигиенических правил и норм осуществляет заместитель руководителя по административно-хозяйственной работе.</w:t>
      </w:r>
    </w:p>
    <w:p w:rsidR="00397B50" w:rsidRPr="005A2A6E" w:rsidRDefault="00397B50" w:rsidP="00397B50">
      <w:pPr>
        <w:pStyle w:val="a3"/>
        <w:tabs>
          <w:tab w:val="clear" w:pos="1800"/>
        </w:tabs>
        <w:ind w:firstLine="567"/>
        <w:jc w:val="both"/>
        <w:rPr>
          <w:sz w:val="24"/>
        </w:rPr>
      </w:pPr>
      <w:r w:rsidRPr="005A2A6E">
        <w:rPr>
          <w:sz w:val="24"/>
        </w:rPr>
        <w:t xml:space="preserve">10.3.Ответственность за реализацию образовательных задач объектов возлагается на </w:t>
      </w:r>
      <w:r>
        <w:rPr>
          <w:sz w:val="24"/>
        </w:rPr>
        <w:t>старшего воспитателя.</w:t>
      </w:r>
    </w:p>
    <w:p w:rsidR="00397B50" w:rsidRPr="00847DE5" w:rsidRDefault="00397B50" w:rsidP="00397B5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CB18CF" w:rsidRDefault="00CB18CF"/>
    <w:sectPr w:rsidR="00CB18CF" w:rsidSect="00B4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7C2"/>
    <w:multiLevelType w:val="multilevel"/>
    <w:tmpl w:val="4CB0912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945FB8"/>
    <w:multiLevelType w:val="multilevel"/>
    <w:tmpl w:val="E5E2CF9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1E0D1FDF"/>
    <w:multiLevelType w:val="hybridMultilevel"/>
    <w:tmpl w:val="BF0A62DE"/>
    <w:lvl w:ilvl="0" w:tplc="F3C676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344282"/>
    <w:multiLevelType w:val="multilevel"/>
    <w:tmpl w:val="84AC1B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2875498F"/>
    <w:multiLevelType w:val="hybridMultilevel"/>
    <w:tmpl w:val="D52A6402"/>
    <w:lvl w:ilvl="0" w:tplc="89BA2BB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84925"/>
    <w:multiLevelType w:val="hybridMultilevel"/>
    <w:tmpl w:val="F7343698"/>
    <w:lvl w:ilvl="0" w:tplc="89BA2BB8">
      <w:start w:val="1"/>
      <w:numFmt w:val="bullet"/>
      <w:lvlText w:val="–"/>
      <w:lvlJc w:val="left"/>
      <w:pPr>
        <w:ind w:left="915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3B9E6D20"/>
    <w:multiLevelType w:val="hybridMultilevel"/>
    <w:tmpl w:val="78ACCF98"/>
    <w:lvl w:ilvl="0" w:tplc="89BA2BB8">
      <w:start w:val="1"/>
      <w:numFmt w:val="bullet"/>
      <w:lvlText w:val="–"/>
      <w:lvlJc w:val="left"/>
      <w:pPr>
        <w:ind w:left="2007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533F6028"/>
    <w:multiLevelType w:val="hybridMultilevel"/>
    <w:tmpl w:val="AD24ABB2"/>
    <w:lvl w:ilvl="0" w:tplc="89BA2BB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C55A0"/>
    <w:multiLevelType w:val="multilevel"/>
    <w:tmpl w:val="3DDA495E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5EDD0E7A"/>
    <w:multiLevelType w:val="hybridMultilevel"/>
    <w:tmpl w:val="B6DEE9C4"/>
    <w:lvl w:ilvl="0" w:tplc="89BA2BB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F0C1F"/>
    <w:multiLevelType w:val="hybridMultilevel"/>
    <w:tmpl w:val="2A103430"/>
    <w:lvl w:ilvl="0" w:tplc="89BA2BB8">
      <w:start w:val="1"/>
      <w:numFmt w:val="bullet"/>
      <w:lvlText w:val="–"/>
      <w:lvlJc w:val="left"/>
      <w:pPr>
        <w:ind w:left="1125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6D"/>
    <w:rsid w:val="00397B50"/>
    <w:rsid w:val="0046236D"/>
    <w:rsid w:val="00C20CAA"/>
    <w:rsid w:val="00C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97B50"/>
    <w:pPr>
      <w:tabs>
        <w:tab w:val="left" w:pos="1800"/>
      </w:tabs>
      <w:spacing w:after="0" w:line="24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7B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397B5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97B50"/>
    <w:pPr>
      <w:tabs>
        <w:tab w:val="left" w:pos="1800"/>
      </w:tabs>
      <w:spacing w:after="0" w:line="240" w:lineRule="auto"/>
      <w:ind w:firstLine="720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7B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397B5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9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2018-10-17T08:30:00Z</cp:lastPrinted>
  <dcterms:created xsi:type="dcterms:W3CDTF">2018-09-05T09:00:00Z</dcterms:created>
  <dcterms:modified xsi:type="dcterms:W3CDTF">2018-10-17T08:32:00Z</dcterms:modified>
</cp:coreProperties>
</file>